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1E43539" w14:textId="1CFAC340" w:rsidR="00881520" w:rsidRPr="00AE4764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138C1CC5" w:rsidR="00993245" w:rsidRPr="00A5292F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7578D369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EE426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آموزش فرد خانواده و جامعه</w:t>
      </w:r>
    </w:p>
    <w:p w14:paraId="3BE85335" w14:textId="5D05E6B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EE426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مراکز خدمات بهداشتی</w:t>
      </w:r>
    </w:p>
    <w:p w14:paraId="5ACCE701" w14:textId="37C5CA79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EE426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گروه سلامت جامعه و سالمندی</w:t>
      </w:r>
    </w:p>
    <w:p w14:paraId="01C6E789" w14:textId="5ABDD2EF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EE426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حسن برکتی</w:t>
      </w:r>
    </w:p>
    <w:p w14:paraId="46AD21E6" w14:textId="4F251B35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EE426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حسن برکتی</w:t>
      </w:r>
    </w:p>
    <w:p w14:paraId="7AFA580F" w14:textId="6F02A210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EE426A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EE426A">
        <w:rPr>
          <w:rFonts w:ascii="Times New Roman" w:hAnsi="Times New Roman" w:cs="B Nazanin"/>
          <w:sz w:val="20"/>
          <w:szCs w:val="28"/>
          <w:lang w:bidi="fa-IR"/>
        </w:rPr>
        <w:t>HBAREKATI@SINA.TUMS.AC.IR</w:t>
      </w:r>
    </w:p>
    <w:p w14:paraId="711130AE" w14:textId="430B3F28" w:rsidR="007D4D72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EE426A">
        <w:rPr>
          <w:rFonts w:ascii="Times New Roman" w:hAnsi="Times New Roman" w:cs="B Nazanin" w:hint="cs"/>
          <w:sz w:val="20"/>
          <w:szCs w:val="28"/>
          <w:rtl/>
          <w:lang w:bidi="fa-IR"/>
        </w:rPr>
        <w:t>۲۵ساعت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4D250EE2" w:rsidR="00993245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1B8D06A" w14:textId="1FE2DEAF" w:rsidR="00EE426A" w:rsidRPr="00F152B8" w:rsidRDefault="00EE426A" w:rsidP="00EE426A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F152B8">
        <w:rPr>
          <w:rFonts w:ascii="IranNastaliq" w:hAnsi="IranNastaliq" w:cs="B Nazanin" w:hint="cs"/>
          <w:sz w:val="24"/>
          <w:szCs w:val="24"/>
          <w:rtl/>
        </w:rPr>
        <w:t>آموزش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از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اركان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مهم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ارتقای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سطح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سلامت و بهبود کیفیت زندگی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و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از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مهم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ترین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وظایف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پرستاران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مي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باشد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. </w:t>
      </w:r>
      <w:r w:rsidRPr="00F152B8">
        <w:rPr>
          <w:rFonts w:ascii="IranNastaliq" w:hAnsi="IranNastaliq" w:cs="B Nazanin" w:hint="cs"/>
          <w:sz w:val="24"/>
          <w:szCs w:val="24"/>
          <w:rtl/>
        </w:rPr>
        <w:t>آشنایي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با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شیوه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های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آموزش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و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برنامه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ریزی آموزشي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دانشجویان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كمک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مي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كند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تا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موضوعات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مرتبط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با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سلامت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و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بیماری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را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شیوه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بهینه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افراد</w:t>
      </w:r>
      <w:r w:rsidRPr="00F152B8">
        <w:rPr>
          <w:rFonts w:ascii="IranNastaliq" w:hAnsi="IranNastaliq" w:cs="B Nazanin"/>
          <w:sz w:val="24"/>
          <w:szCs w:val="24"/>
        </w:rPr>
        <w:t xml:space="preserve">, </w:t>
      </w:r>
      <w:r w:rsidRPr="00F152B8">
        <w:rPr>
          <w:rFonts w:ascii="IranNastaliq" w:hAnsi="IranNastaliq" w:cs="B Nazanin" w:hint="cs"/>
          <w:sz w:val="24"/>
          <w:szCs w:val="24"/>
          <w:rtl/>
          <w:lang w:bidi="fa-IR"/>
        </w:rPr>
        <w:t>خانواده و جامعه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ارایه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دهند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. </w:t>
      </w:r>
      <w:r w:rsidRPr="00F152B8">
        <w:rPr>
          <w:rFonts w:ascii="IranNastaliq" w:hAnsi="IranNastaliq" w:cs="B Nazanin" w:hint="cs"/>
          <w:sz w:val="24"/>
          <w:szCs w:val="24"/>
          <w:rtl/>
        </w:rPr>
        <w:t>تمركز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این</w:t>
      </w:r>
      <w:r w:rsidRPr="00F152B8">
        <w:rPr>
          <w:rFonts w:ascii="IranNastaliq" w:hAnsi="IranNastaliq" w:cs="B Nazanin"/>
          <w:sz w:val="24"/>
          <w:szCs w:val="24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درس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بر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شیوه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های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آموزش،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اصول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یاددهي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و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یادگیری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و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برنامه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ریزی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آموزشي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برای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افراد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مي</w:t>
      </w:r>
      <w:r w:rsidRPr="00F152B8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</w:rPr>
        <w:t>باشد</w:t>
      </w:r>
      <w:r w:rsidRPr="00F152B8">
        <w:rPr>
          <w:rFonts w:ascii="IranNastaliq" w:hAnsi="IranNastaliq" w:cs="B Nazanin"/>
          <w:sz w:val="24"/>
          <w:szCs w:val="24"/>
          <w:lang w:bidi="fa-IR"/>
        </w:rPr>
        <w:t>.</w:t>
      </w:r>
    </w:p>
    <w:p w14:paraId="2D14CF41" w14:textId="77777777" w:rsidR="00993245" w:rsidRPr="00870116" w:rsidRDefault="00993245" w:rsidP="00993245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353D0813" w14:textId="59E73E0A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743EF5C" w14:textId="1AB3A989" w:rsidR="00EE426A" w:rsidRPr="00F152B8" w:rsidRDefault="00EE426A" w:rsidP="00EE426A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F152B8">
        <w:rPr>
          <w:rFonts w:ascii="IranNastaliq" w:hAnsi="IranNastaliq" w:cs="B Nazanin"/>
          <w:sz w:val="24"/>
          <w:szCs w:val="24"/>
          <w:rtl/>
          <w:lang w:bidi="fa-IR"/>
        </w:rPr>
        <w:t xml:space="preserve">مهارت در آموزش به </w:t>
      </w:r>
      <w:r w:rsidRPr="00F152B8">
        <w:rPr>
          <w:rFonts w:ascii="IranNastaliq" w:hAnsi="IranNastaliq" w:cs="B Nazanin" w:hint="cs"/>
          <w:sz w:val="24"/>
          <w:szCs w:val="24"/>
          <w:rtl/>
          <w:lang w:bidi="fa-IR"/>
        </w:rPr>
        <w:t>افراد جامعه و ارتقای سلامت آنها در حفظ و نگهداشت سلامت</w:t>
      </w:r>
      <w:r w:rsidRPr="00F152B8">
        <w:rPr>
          <w:rFonts w:ascii="IranNastaliq" w:hAnsi="IranNastaliq" w:cs="B Nazanin"/>
          <w:sz w:val="24"/>
          <w:szCs w:val="24"/>
          <w:rtl/>
          <w:lang w:bidi="fa-IR"/>
        </w:rPr>
        <w:t xml:space="preserve"> با توجه به و</w:t>
      </w:r>
      <w:r w:rsidRPr="00F152B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152B8">
        <w:rPr>
          <w:rFonts w:ascii="IranNastaliq" w:hAnsi="IranNastaliq" w:cs="B Nazanin" w:hint="eastAsia"/>
          <w:sz w:val="24"/>
          <w:szCs w:val="24"/>
          <w:rtl/>
          <w:lang w:bidi="fa-IR"/>
        </w:rPr>
        <w:t>ژگ</w:t>
      </w:r>
      <w:r w:rsidRPr="00F152B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152B8">
        <w:rPr>
          <w:rFonts w:ascii="IranNastaliq" w:hAnsi="IranNastaliq" w:cs="B Nazanin"/>
          <w:sz w:val="24"/>
          <w:szCs w:val="24"/>
          <w:rtl/>
          <w:lang w:bidi="fa-IR"/>
        </w:rPr>
        <w:t xml:space="preserve"> ها</w:t>
      </w:r>
      <w:r w:rsidRPr="00F152B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F152B8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F152B8">
        <w:rPr>
          <w:rFonts w:ascii="IranNastaliq" w:hAnsi="IranNastaliq" w:cs="B Nazanin" w:hint="cs"/>
          <w:sz w:val="24"/>
          <w:szCs w:val="24"/>
          <w:rtl/>
          <w:lang w:bidi="fa-IR"/>
        </w:rPr>
        <w:t>مخاطب اعم از بیمار و افراد سالم</w:t>
      </w:r>
    </w:p>
    <w:p w14:paraId="17FC9E1F" w14:textId="77777777" w:rsidR="002234CF" w:rsidRPr="00870116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1387934" w14:textId="77777777" w:rsidR="00AE0768" w:rsidRPr="00870116" w:rsidRDefault="00AE0768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574B41" w14:textId="40561994" w:rsidR="00993245" w:rsidRPr="00870116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481547AB" w:rsidR="00993245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68521457" w14:textId="177DCF36" w:rsidR="002F03ED" w:rsidRPr="00D77E9B" w:rsidRDefault="002F03ED" w:rsidP="00D77E9B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77E9B">
        <w:rPr>
          <w:rFonts w:asciiTheme="majorBidi" w:hAnsiTheme="majorBidi" w:cs="B Nazanin" w:hint="cs"/>
          <w:sz w:val="24"/>
          <w:szCs w:val="24"/>
          <w:rtl/>
        </w:rPr>
        <w:t>شیوه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برقراری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ارتباط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با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افراد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خانواده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و جامعه</w:t>
      </w:r>
    </w:p>
    <w:p w14:paraId="2FE3341C" w14:textId="7C91C2D6" w:rsidR="002F03ED" w:rsidRPr="00D77E9B" w:rsidRDefault="002F03ED" w:rsidP="00D77E9B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77E9B">
        <w:rPr>
          <w:rFonts w:asciiTheme="majorBidi" w:hAnsiTheme="majorBidi" w:cs="B Nazanin" w:hint="cs"/>
          <w:sz w:val="24"/>
          <w:szCs w:val="24"/>
          <w:rtl/>
        </w:rPr>
        <w:t>گوش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دادن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به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صحبت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های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مخاطب</w:t>
      </w:r>
    </w:p>
    <w:p w14:paraId="3A52DC3B" w14:textId="108574B6" w:rsidR="002F03ED" w:rsidRPr="00D77E9B" w:rsidRDefault="002F03ED" w:rsidP="00D77E9B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77E9B">
        <w:rPr>
          <w:rFonts w:asciiTheme="majorBidi" w:hAnsiTheme="majorBidi" w:cs="B Nazanin" w:hint="cs"/>
          <w:sz w:val="24"/>
          <w:szCs w:val="24"/>
          <w:rtl/>
        </w:rPr>
        <w:t>ارزیابی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نیازهای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آموزشی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افراد</w:t>
      </w:r>
    </w:p>
    <w:p w14:paraId="17D796E8" w14:textId="77777777" w:rsidR="002F03ED" w:rsidRPr="00D77E9B" w:rsidRDefault="002F03ED" w:rsidP="00D77E9B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D77E9B">
        <w:rPr>
          <w:rFonts w:asciiTheme="majorBidi" w:hAnsiTheme="majorBidi" w:cs="B Nazanin" w:hint="cs"/>
          <w:sz w:val="24"/>
          <w:szCs w:val="24"/>
          <w:rtl/>
        </w:rPr>
        <w:t>طراحی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یک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برنامه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آموزشی</w:t>
      </w:r>
    </w:p>
    <w:p w14:paraId="736B55D1" w14:textId="44C50318" w:rsidR="002F03ED" w:rsidRPr="00D77E9B" w:rsidRDefault="002F03ED" w:rsidP="00D77E9B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77E9B">
        <w:rPr>
          <w:rFonts w:asciiTheme="majorBidi" w:hAnsiTheme="majorBidi" w:cs="B Nazanin" w:hint="cs"/>
          <w:sz w:val="24"/>
          <w:szCs w:val="24"/>
          <w:rtl/>
        </w:rPr>
        <w:t>اجرا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و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ارزشیابی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برنامه</w:t>
      </w:r>
      <w:r w:rsidRPr="00D77E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D77E9B">
        <w:rPr>
          <w:rFonts w:asciiTheme="majorBidi" w:hAnsiTheme="majorBidi" w:cs="B Nazanin" w:hint="cs"/>
          <w:sz w:val="24"/>
          <w:szCs w:val="24"/>
          <w:rtl/>
        </w:rPr>
        <w:t>آموزشی</w:t>
      </w:r>
    </w:p>
    <w:p w14:paraId="231EAC62" w14:textId="77777777" w:rsidR="00993245" w:rsidRPr="00870116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E8E65E0" w14:textId="77777777" w:rsidR="00AE0768" w:rsidRPr="00870116" w:rsidRDefault="00AE0768" w:rsidP="00AE0768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642BB64B" w:rsidR="00993245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6100BEC9" w14:textId="77777777" w:rsidR="002F03ED" w:rsidRPr="002F03ED" w:rsidRDefault="002F03ED" w:rsidP="002F03E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B Lotus" w:cs="B Lotus"/>
          <w:sz w:val="24"/>
          <w:szCs w:val="24"/>
        </w:rPr>
      </w:pPr>
      <w:r w:rsidRPr="002F03ED">
        <w:rPr>
          <w:rFonts w:ascii="B Lotus" w:cs="B Lotus" w:hint="cs"/>
          <w:sz w:val="24"/>
          <w:szCs w:val="24"/>
          <w:rtl/>
        </w:rPr>
        <w:t>برقراری</w:t>
      </w:r>
      <w:r w:rsidRPr="002F03ED">
        <w:rPr>
          <w:rFonts w:ascii="B Lotus" w:cs="B Lotus"/>
          <w:sz w:val="24"/>
          <w:szCs w:val="24"/>
        </w:rPr>
        <w:t xml:space="preserve"> </w:t>
      </w:r>
      <w:r w:rsidRPr="002F03ED">
        <w:rPr>
          <w:rFonts w:ascii="B Lotus" w:cs="B Lotus" w:hint="cs"/>
          <w:sz w:val="24"/>
          <w:szCs w:val="24"/>
          <w:rtl/>
        </w:rPr>
        <w:t>ارتباط</w:t>
      </w:r>
    </w:p>
    <w:p w14:paraId="74A40C7E" w14:textId="5CA4D2B5" w:rsidR="002F03ED" w:rsidRPr="002F03ED" w:rsidRDefault="002F03ED" w:rsidP="002F03E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B Lotus" w:cs="B Lotus"/>
          <w:sz w:val="24"/>
          <w:szCs w:val="24"/>
        </w:rPr>
      </w:pPr>
      <w:r w:rsidRPr="002F03ED">
        <w:rPr>
          <w:rFonts w:ascii="Symbol" w:hAnsi="Symbol" w:cs="Symbol"/>
          <w:sz w:val="24"/>
          <w:szCs w:val="24"/>
        </w:rPr>
        <w:t></w:t>
      </w:r>
      <w:r w:rsidRPr="002F03ED">
        <w:rPr>
          <w:rFonts w:ascii="B Lotus" w:cs="B Lotus" w:hint="cs"/>
          <w:sz w:val="24"/>
          <w:szCs w:val="24"/>
          <w:rtl/>
        </w:rPr>
        <w:t>انتخاب</w:t>
      </w:r>
      <w:r w:rsidRPr="002F03ED">
        <w:rPr>
          <w:rFonts w:ascii="B Lotus" w:cs="B Lotus"/>
          <w:sz w:val="24"/>
          <w:szCs w:val="24"/>
        </w:rPr>
        <w:t xml:space="preserve"> </w:t>
      </w:r>
      <w:r w:rsidRPr="002F03ED">
        <w:rPr>
          <w:rFonts w:ascii="B Lotus" w:cs="B Lotus" w:hint="cs"/>
          <w:sz w:val="24"/>
          <w:szCs w:val="24"/>
          <w:rtl/>
        </w:rPr>
        <w:t>گروهی</w:t>
      </w:r>
      <w:r w:rsidRPr="002F03ED">
        <w:rPr>
          <w:rFonts w:ascii="B Lotus" w:cs="B Lotus"/>
          <w:sz w:val="24"/>
          <w:szCs w:val="24"/>
        </w:rPr>
        <w:t xml:space="preserve"> </w:t>
      </w:r>
      <w:r w:rsidRPr="002F03ED">
        <w:rPr>
          <w:rFonts w:ascii="B Lotus" w:cs="B Lotus" w:hint="cs"/>
          <w:sz w:val="24"/>
          <w:szCs w:val="24"/>
          <w:rtl/>
        </w:rPr>
        <w:t>از</w:t>
      </w:r>
      <w:r w:rsidRPr="002F03ED">
        <w:rPr>
          <w:rFonts w:ascii="B Lotus" w:cs="B Lotus"/>
          <w:sz w:val="24"/>
          <w:szCs w:val="24"/>
        </w:rPr>
        <w:t xml:space="preserve"> </w:t>
      </w:r>
      <w:r w:rsidRPr="002F03ED">
        <w:rPr>
          <w:rFonts w:ascii="B Lotus" w:cs="B Lotus" w:hint="cs"/>
          <w:sz w:val="24"/>
          <w:szCs w:val="24"/>
          <w:rtl/>
        </w:rPr>
        <w:t>مخاطبان</w:t>
      </w:r>
      <w:r w:rsidRPr="002F03ED">
        <w:rPr>
          <w:rFonts w:ascii="B Lotus" w:cs="B Lotus"/>
          <w:sz w:val="24"/>
          <w:szCs w:val="24"/>
        </w:rPr>
        <w:t xml:space="preserve"> </w:t>
      </w:r>
      <w:r w:rsidRPr="002F03ED">
        <w:rPr>
          <w:rFonts w:ascii="B Lotus" w:cs="B Lotus" w:hint="cs"/>
          <w:sz w:val="24"/>
          <w:szCs w:val="24"/>
          <w:rtl/>
        </w:rPr>
        <w:t>و</w:t>
      </w:r>
      <w:r w:rsidRPr="002F03ED">
        <w:rPr>
          <w:rFonts w:ascii="B Lotus" w:cs="B Lotus"/>
          <w:sz w:val="24"/>
          <w:szCs w:val="24"/>
        </w:rPr>
        <w:t xml:space="preserve"> </w:t>
      </w:r>
      <w:r w:rsidRPr="002F03ED">
        <w:rPr>
          <w:rFonts w:ascii="B Lotus" w:cs="B Lotus" w:hint="cs"/>
          <w:sz w:val="24"/>
          <w:szCs w:val="24"/>
          <w:rtl/>
        </w:rPr>
        <w:t>اجرا</w:t>
      </w:r>
      <w:r w:rsidRPr="002F03ED">
        <w:rPr>
          <w:rFonts w:ascii="B Lotus" w:cs="B Lotus"/>
          <w:sz w:val="24"/>
          <w:szCs w:val="24"/>
        </w:rPr>
        <w:t xml:space="preserve"> </w:t>
      </w:r>
      <w:r w:rsidRPr="002F03ED">
        <w:rPr>
          <w:rFonts w:ascii="B Lotus" w:cs="B Lotus" w:hint="cs"/>
          <w:sz w:val="24"/>
          <w:szCs w:val="24"/>
          <w:rtl/>
        </w:rPr>
        <w:t>برنامه</w:t>
      </w:r>
      <w:r w:rsidRPr="002F03ED">
        <w:rPr>
          <w:rFonts w:ascii="B Lotus" w:cs="B Lotus"/>
          <w:sz w:val="24"/>
          <w:szCs w:val="24"/>
        </w:rPr>
        <w:t xml:space="preserve"> </w:t>
      </w:r>
      <w:r w:rsidRPr="002F03ED">
        <w:rPr>
          <w:rFonts w:ascii="B Lotus" w:cs="B Lotus" w:hint="cs"/>
          <w:sz w:val="24"/>
          <w:szCs w:val="24"/>
          <w:rtl/>
        </w:rPr>
        <w:t>آموزشی</w:t>
      </w:r>
    </w:p>
    <w:p w14:paraId="67E74619" w14:textId="58807103" w:rsidR="00AE0768" w:rsidRPr="002F03ED" w:rsidRDefault="002F03ED" w:rsidP="002F03ED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  <w:r w:rsidRPr="002F03ED">
        <w:rPr>
          <w:rFonts w:ascii="B Lotus" w:cs="B Lotus" w:hint="cs"/>
          <w:sz w:val="24"/>
          <w:szCs w:val="24"/>
          <w:rtl/>
        </w:rPr>
        <w:t>ارایه</w:t>
      </w:r>
      <w:r w:rsidRPr="002F03ED">
        <w:rPr>
          <w:rFonts w:ascii="B Lotus" w:cs="B Lotus"/>
          <w:sz w:val="24"/>
          <w:szCs w:val="24"/>
        </w:rPr>
        <w:t xml:space="preserve"> </w:t>
      </w:r>
      <w:r w:rsidRPr="002F03ED">
        <w:rPr>
          <w:rFonts w:ascii="B Lotus" w:cs="B Lotus" w:hint="cs"/>
          <w:sz w:val="24"/>
          <w:szCs w:val="24"/>
          <w:rtl/>
        </w:rPr>
        <w:t>گزارش</w:t>
      </w:r>
      <w:r w:rsidRPr="002F03ED">
        <w:rPr>
          <w:rFonts w:ascii="B Lotus" w:cs="B Lotus"/>
          <w:sz w:val="24"/>
          <w:szCs w:val="24"/>
        </w:rPr>
        <w:t xml:space="preserve"> </w:t>
      </w:r>
      <w:r w:rsidRPr="002F03ED">
        <w:rPr>
          <w:rFonts w:ascii="B Lotus" w:cs="B Lotus" w:hint="cs"/>
          <w:sz w:val="24"/>
          <w:szCs w:val="24"/>
          <w:rtl/>
        </w:rPr>
        <w:t>نهایی</w:t>
      </w:r>
      <w:r w:rsidRPr="002F03ED">
        <w:rPr>
          <w:rFonts w:ascii="B Lotus" w:cs="B Lotus"/>
          <w:sz w:val="24"/>
          <w:szCs w:val="24"/>
        </w:rPr>
        <w:t xml:space="preserve"> </w:t>
      </w:r>
    </w:p>
    <w:p w14:paraId="2B7D650D" w14:textId="1BF82BF8" w:rsidR="00993245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  <w:r w:rsidR="00BB6C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۲۰نمره</w:t>
      </w:r>
    </w:p>
    <w:p w14:paraId="3DDC1700" w14:textId="77777777" w:rsidR="00BB6C07" w:rsidRPr="00BB6C07" w:rsidRDefault="00BB6C07" w:rsidP="00BB6C07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BB6C07">
        <w:rPr>
          <w:rFonts w:ascii="IranNastaliq" w:hAnsi="IranNastaliq" w:cs="B Nazanin" w:hint="cs"/>
          <w:sz w:val="24"/>
          <w:szCs w:val="24"/>
          <w:rtl/>
        </w:rPr>
        <w:t>مشاهده</w:t>
      </w:r>
      <w:r w:rsidRPr="00BB6C07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BB6C07">
        <w:rPr>
          <w:rFonts w:ascii="IranNastaliq" w:hAnsi="IranNastaliq" w:cs="B Nazanin" w:hint="cs"/>
          <w:sz w:val="24"/>
          <w:szCs w:val="24"/>
          <w:rtl/>
        </w:rPr>
        <w:t>عملکرد</w:t>
      </w:r>
      <w:r w:rsidRPr="00BB6C07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BB6C07">
        <w:rPr>
          <w:rFonts w:ascii="IranNastaliq" w:hAnsi="IranNastaliq" w:cs="B Nazanin" w:hint="cs"/>
          <w:sz w:val="24"/>
          <w:szCs w:val="24"/>
          <w:rtl/>
        </w:rPr>
        <w:t>دانشجویان</w:t>
      </w:r>
    </w:p>
    <w:p w14:paraId="1ABB8D0E" w14:textId="3F6B2122" w:rsidR="00BB6C07" w:rsidRPr="00BB6C07" w:rsidRDefault="00BB6C07" w:rsidP="00BB6C07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B6C07">
        <w:rPr>
          <w:rFonts w:ascii="IranNastaliq" w:hAnsi="IranNastaliq" w:cs="B Nazanin" w:hint="cs"/>
          <w:sz w:val="24"/>
          <w:szCs w:val="24"/>
          <w:rtl/>
        </w:rPr>
        <w:t>ارزشیابی</w:t>
      </w:r>
      <w:r w:rsidRPr="00BB6C07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BB6C07">
        <w:rPr>
          <w:rFonts w:ascii="IranNastaliq" w:hAnsi="IranNastaliq" w:cs="B Nazanin" w:hint="cs"/>
          <w:sz w:val="24"/>
          <w:szCs w:val="24"/>
          <w:rtl/>
        </w:rPr>
        <w:t>فرایند</w:t>
      </w:r>
      <w:r w:rsidRPr="00BB6C07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BB6C07">
        <w:rPr>
          <w:rFonts w:ascii="IranNastaliq" w:hAnsi="IranNastaliq" w:cs="B Nazanin" w:hint="cs"/>
          <w:sz w:val="24"/>
          <w:szCs w:val="24"/>
          <w:rtl/>
        </w:rPr>
        <w:t>آموزش</w:t>
      </w:r>
    </w:p>
    <w:p w14:paraId="049A6836" w14:textId="77777777" w:rsidR="009958F7" w:rsidRPr="00870116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                        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 w:rsidRPr="0087011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2A0BF8CE" w:rsidR="00993245" w:rsidRPr="00870116" w:rsidRDefault="00993245" w:rsidP="008D591E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8D591E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3BE09019" w14:textId="4B0F952F" w:rsidR="00993245" w:rsidRPr="00F152B8" w:rsidRDefault="00993245" w:rsidP="00AE0768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کردن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سهم رعایت آیین</w:t>
      </w:r>
      <w:r w:rsidR="002473AC"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نامه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ابلاغی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پوشش حرفه ای</w:t>
      </w:r>
    </w:p>
    <w:p w14:paraId="670B22A4" w14:textId="77777777" w:rsidR="00F152B8" w:rsidRDefault="00F152B8" w:rsidP="00F152B8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u w:val="single"/>
          <w:rtl/>
          <w:lang w:bidi="fa-IR"/>
        </w:rPr>
      </w:pPr>
    </w:p>
    <w:p w14:paraId="0689DC38" w14:textId="77777777" w:rsidR="00F152B8" w:rsidRPr="00870116" w:rsidRDefault="00F152B8" w:rsidP="00F152B8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3104E5A0" w14:textId="77777777" w:rsidR="00993245" w:rsidRPr="00870116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منابع یادگیری: </w:t>
      </w:r>
    </w:p>
    <w:p w14:paraId="629F76FB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3DE361C0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1BF2A0B" w14:textId="77777777" w:rsidR="00BB6C07" w:rsidRPr="00BB6C07" w:rsidRDefault="00BB6C07" w:rsidP="00BB6C07">
      <w:pPr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شعبانی ح (1393). </w:t>
      </w:r>
      <w:r w:rsidRPr="00BB6C07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مهارت های آموزشی و پرورشی (روش ها و فنون تدریس)</w:t>
      </w: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جلد اول و دوم. چاپ بیست و هفتم، تهران، انتشارات سمت.</w:t>
      </w:r>
    </w:p>
    <w:p w14:paraId="3DBCB6E5" w14:textId="77777777" w:rsidR="00BB6C07" w:rsidRPr="00BB6C07" w:rsidRDefault="00BB6C07" w:rsidP="00BB6C07">
      <w:pPr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صفوی ا (1393). </w:t>
      </w:r>
      <w:r w:rsidRPr="00BB6C07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روش ها، فنون و الگوهای تدریس</w:t>
      </w: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>. چاپ دهم، تهران، انتشارات سمت.</w:t>
      </w:r>
    </w:p>
    <w:p w14:paraId="0BC1534D" w14:textId="77777777" w:rsidR="00BB6C07" w:rsidRPr="00BB6C07" w:rsidRDefault="00BB6C07" w:rsidP="00BB6C07">
      <w:pPr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>جویس ب، ویل م، کلهون ا (2004)، الگوهای تدریس. ترجمه محمدرضا بهرنگی، ویرایش جدید بهار ، 1394، تهران، انتشارات کمال تربیت.</w:t>
      </w:r>
    </w:p>
    <w:p w14:paraId="12A557DD" w14:textId="77777777" w:rsidR="00BB6C07" w:rsidRPr="00BB6C07" w:rsidRDefault="00BB6C07" w:rsidP="00BB6C07">
      <w:pPr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زفسکی ای جی. </w:t>
      </w:r>
      <w:r w:rsidRPr="00BB6C07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طراحی نظام های آموزشی: تصمیم گیری در برنامه درسی و طراحی برنامه درسی</w:t>
      </w: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>. ترجمه هاشم فردانش، آخرین ویرایش، تهران، انتشارات سمت.</w:t>
      </w:r>
    </w:p>
    <w:p w14:paraId="6C28772C" w14:textId="77777777" w:rsidR="00BB6C07" w:rsidRPr="00BB6C07" w:rsidRDefault="00BB6C07" w:rsidP="00BB6C07">
      <w:pPr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لشین سی بی، پولاک جی، رایگلورث سی ام. </w:t>
      </w:r>
      <w:r w:rsidRPr="00BB6C07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راهبردها و فنون طراحی آموزشی</w:t>
      </w: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>. ترجمه هاشم فردانش، آخرین ویرایش، تهران، انتشارات سمت.</w:t>
      </w:r>
    </w:p>
    <w:p w14:paraId="6770D489" w14:textId="77777777" w:rsidR="00BB6C07" w:rsidRPr="00BB6C07" w:rsidRDefault="00BB6C07" w:rsidP="00BB6C07">
      <w:pPr>
        <w:numPr>
          <w:ilvl w:val="0"/>
          <w:numId w:val="1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سیف ع ا (1390). </w:t>
      </w:r>
      <w:r w:rsidRPr="00BB6C07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اندازه گیری، سنجش و ارزشیابی آموزشی</w:t>
      </w:r>
      <w:r w:rsidRPr="00BB6C07">
        <w:rPr>
          <w:rFonts w:asciiTheme="majorBidi" w:hAnsiTheme="majorBidi" w:cs="B Nazanin" w:hint="cs"/>
          <w:sz w:val="24"/>
          <w:szCs w:val="24"/>
          <w:rtl/>
          <w:lang w:bidi="fa-IR"/>
        </w:rPr>
        <w:t>. آخرین ویرایش ششم، تهران، نشر دوران.</w:t>
      </w:r>
    </w:p>
    <w:p w14:paraId="6E9667DB" w14:textId="77777777" w:rsidR="00BB6C07" w:rsidRPr="00BB6C07" w:rsidRDefault="00BB6C07" w:rsidP="00BB6C07">
      <w:pPr>
        <w:numPr>
          <w:ilvl w:val="0"/>
          <w:numId w:val="1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BB6C07">
        <w:rPr>
          <w:rFonts w:asciiTheme="majorBidi" w:hAnsiTheme="majorBidi" w:cs="B Nazanin"/>
          <w:sz w:val="24"/>
          <w:szCs w:val="24"/>
          <w:lang w:bidi="fa-IR"/>
        </w:rPr>
        <w:t>Quinn FM, Hughes SJ (2013). Principles and Practice of Nurse Education. 6th edition, UK, Nelson Thornes.</w:t>
      </w:r>
    </w:p>
    <w:p w14:paraId="1B1B1F77" w14:textId="77777777" w:rsidR="00BB6C07" w:rsidRPr="00BB6C07" w:rsidRDefault="00BB6C07" w:rsidP="00BB6C07">
      <w:pPr>
        <w:numPr>
          <w:ilvl w:val="0"/>
          <w:numId w:val="1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BB6C07">
        <w:rPr>
          <w:rFonts w:asciiTheme="majorBidi" w:hAnsiTheme="majorBidi" w:cs="B Nazanin"/>
          <w:sz w:val="24"/>
          <w:szCs w:val="24"/>
          <w:lang w:bidi="fa-IR"/>
        </w:rPr>
        <w:t>Bastable SB (2013). Nurse as Educator: Principles of Teaching and Learning for Nursing Practice. 3th edition, Canada, Jones and Bartlett publisher.</w:t>
      </w:r>
    </w:p>
    <w:p w14:paraId="5729E1E8" w14:textId="77777777" w:rsidR="00BB6C07" w:rsidRDefault="00BB6C07" w:rsidP="00BB6C0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B63410A" w14:textId="77777777" w:rsidR="00BB6C07" w:rsidRPr="00870116" w:rsidRDefault="00BB6C07" w:rsidP="00BB6C0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EE86723" w14:textId="7F94701D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C26589" w:rsidRPr="00C26589">
        <w:rPr>
          <w:rtl/>
        </w:rPr>
        <w:t xml:space="preserve"> </w:t>
      </w:r>
      <w:r w:rsidR="00C26589" w:rsidRPr="00C26589">
        <w:rPr>
          <w:rFonts w:asciiTheme="majorBidi" w:hAnsiTheme="majorBidi" w:cs="B Nazanin"/>
          <w:sz w:val="24"/>
          <w:szCs w:val="24"/>
          <w:rtl/>
          <w:lang w:bidi="fa-IR"/>
        </w:rPr>
        <w:t>کل</w:t>
      </w:r>
      <w:r w:rsidR="00C26589" w:rsidRPr="00C265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26589" w:rsidRPr="00C26589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C26589" w:rsidRPr="00C26589">
        <w:rPr>
          <w:rFonts w:asciiTheme="majorBidi" w:hAnsiTheme="majorBidi" w:cs="B Nazanin"/>
          <w:sz w:val="24"/>
          <w:szCs w:val="24"/>
          <w:rtl/>
          <w:lang w:bidi="fa-IR"/>
        </w:rPr>
        <w:t xml:space="preserve"> مقالات مرتبط با مبحث آموزش.</w:t>
      </w:r>
    </w:p>
    <w:p w14:paraId="24C9679C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D98807F" w14:textId="77777777" w:rsidR="00803159" w:rsidRPr="00870116" w:rsidRDefault="00803159" w:rsidP="0080315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E48D87" w14:textId="77777777" w:rsidR="00F71D0D" w:rsidRPr="00870116" w:rsidRDefault="00F71D0D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DC4C873" w14:textId="77777777" w:rsidR="004F5F00" w:rsidRPr="00870116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14AE46E" w14:textId="77777777" w:rsidR="004F5F00" w:rsidRPr="00870116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08A532B" w14:textId="71D1FFD8" w:rsidR="00C26589" w:rsidRPr="00C26589" w:rsidRDefault="00AE0768" w:rsidP="00F152B8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C26589" w:rsidRPr="00C2658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برنامه زمان</w:t>
      </w:r>
      <w:r w:rsidR="00C26589" w:rsidRPr="00C2658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05A58BDD" w14:textId="77777777" w:rsidR="00C26589" w:rsidRPr="00C26589" w:rsidRDefault="00C26589" w:rsidP="00C2658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C26589">
        <w:rPr>
          <w:rFonts w:ascii="IranNastaliq" w:hAnsi="IranNastaliq" w:cs="B Nazanin" w:hint="cs"/>
          <w:b/>
          <w:bCs/>
          <w:sz w:val="24"/>
          <w:szCs w:val="24"/>
          <w:rtl/>
        </w:rPr>
        <w:t>خواهشمند است جدول زیر به دقت تکمیل شود. برخی خانه</w:t>
      </w:r>
      <w:r w:rsidRPr="00C26589">
        <w:rPr>
          <w:rFonts w:ascii="IranNastaliq" w:hAnsi="IranNastaliq" w:cs="B Nazanin" w:hint="cs"/>
          <w:b/>
          <w:bCs/>
          <w:sz w:val="24"/>
          <w:szCs w:val="24"/>
          <w:rtl/>
        </w:rPr>
        <w:softHyphen/>
        <w:t>های جدول به صورت فرضی و تنها برای مثال، تکمیل شده</w:t>
      </w:r>
      <w:r w:rsidRPr="00C26589">
        <w:rPr>
          <w:rFonts w:ascii="IranNastaliq" w:hAnsi="IranNastaliq" w:cs="B Nazanin"/>
          <w:b/>
          <w:bCs/>
          <w:sz w:val="24"/>
          <w:szCs w:val="24"/>
          <w:rtl/>
        </w:rPr>
        <w:softHyphen/>
      </w:r>
      <w:r w:rsidRPr="00C26589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اند.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435"/>
        <w:gridCol w:w="1328"/>
        <w:gridCol w:w="1341"/>
        <w:gridCol w:w="1352"/>
        <w:gridCol w:w="1336"/>
        <w:gridCol w:w="1376"/>
        <w:gridCol w:w="1282"/>
      </w:tblGrid>
      <w:tr w:rsidR="00C26589" w:rsidRPr="00C26589" w14:paraId="01D4F7F3" w14:textId="77777777" w:rsidTr="0068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3AF35ED9" w14:textId="77777777" w:rsidR="00C26589" w:rsidRPr="00C26589" w:rsidRDefault="00C26589" w:rsidP="00C26589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5" w:type="dxa"/>
          </w:tcPr>
          <w:p w14:paraId="258A8233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57" w:type="dxa"/>
          </w:tcPr>
          <w:p w14:paraId="4DB1B06C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0" w:type="dxa"/>
          </w:tcPr>
          <w:p w14:paraId="34CA0D88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56" w:type="dxa"/>
          </w:tcPr>
          <w:p w14:paraId="4675DC45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سه</w:t>
            </w: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8" w:type="dxa"/>
          </w:tcPr>
          <w:p w14:paraId="32900FF2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5" w:type="dxa"/>
          </w:tcPr>
          <w:p w14:paraId="5BC07853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پنج</w:t>
            </w: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C26589" w:rsidRPr="00C26589" w14:paraId="186B4824" w14:textId="77777777" w:rsidTr="0068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6238D90D" w14:textId="77777777" w:rsidR="00C26589" w:rsidRPr="00C26589" w:rsidRDefault="00C26589" w:rsidP="00C26589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5" w:type="dxa"/>
          </w:tcPr>
          <w:p w14:paraId="39EBB545" w14:textId="63DEFCA6" w:rsidR="00C26589" w:rsidRPr="00C26589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C26589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بررسي</w:t>
            </w: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</w:rPr>
              <w:t xml:space="preserve"> و</w:t>
            </w:r>
            <w:r w:rsidRPr="00C26589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 xml:space="preserve">شناخت </w:t>
            </w:r>
          </w:p>
        </w:tc>
        <w:tc>
          <w:tcPr>
            <w:tcW w:w="1358" w:type="dxa"/>
          </w:tcPr>
          <w:p w14:paraId="2295F7FA" w14:textId="388BD5AD" w:rsidR="00C26589" w:rsidRPr="00C26589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تشخص</w:t>
            </w:r>
            <w:r w:rsidRPr="00C26589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 xml:space="preserve"> و هدف با نظارت مربي</w:t>
            </w:r>
          </w:p>
        </w:tc>
        <w:tc>
          <w:tcPr>
            <w:tcW w:w="1369" w:type="dxa"/>
          </w:tcPr>
          <w:p w14:paraId="6E56F87A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C26589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برنامه ریزی</w:t>
            </w:r>
          </w:p>
        </w:tc>
        <w:tc>
          <w:tcPr>
            <w:tcW w:w="1356" w:type="dxa"/>
          </w:tcPr>
          <w:p w14:paraId="1987452D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C26589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اقدام</w:t>
            </w:r>
          </w:p>
        </w:tc>
        <w:tc>
          <w:tcPr>
            <w:tcW w:w="1388" w:type="dxa"/>
          </w:tcPr>
          <w:p w14:paraId="757595B4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C26589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ارزشیاب</w:t>
            </w: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</w:rPr>
              <w:t>ی</w:t>
            </w:r>
          </w:p>
        </w:tc>
        <w:tc>
          <w:tcPr>
            <w:tcW w:w="1305" w:type="dxa"/>
          </w:tcPr>
          <w:p w14:paraId="3AFD09BC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26589" w:rsidRPr="00C26589" w14:paraId="3B1E7974" w14:textId="77777777" w:rsidTr="00680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66BB548F" w14:textId="77777777" w:rsidR="00C26589" w:rsidRPr="00C26589" w:rsidRDefault="00C26589" w:rsidP="00C26589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استاد مسؤول</w:t>
            </w:r>
          </w:p>
        </w:tc>
        <w:tc>
          <w:tcPr>
            <w:tcW w:w="1345" w:type="dxa"/>
          </w:tcPr>
          <w:p w14:paraId="3BA7D6BA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30E5832D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6FE61482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68ADC426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</w:tcPr>
          <w:p w14:paraId="6D4AC8A2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305" w:type="dxa"/>
          </w:tcPr>
          <w:p w14:paraId="68FFDF18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26589" w:rsidRPr="00C26589" w14:paraId="03785D3E" w14:textId="77777777" w:rsidTr="00680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1B2639E6" w14:textId="77777777" w:rsidR="00C26589" w:rsidRPr="00C26589" w:rsidRDefault="00C26589" w:rsidP="00C26589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 xml:space="preserve">زمان </w:t>
            </w:r>
            <w:r w:rsidRPr="00D77E9B">
              <w:rPr>
                <w:rFonts w:ascii="IranNastaliq" w:hAnsi="IranNastaliq"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>انجام</w:t>
            </w: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 xml:space="preserve"> فعالیت </w:t>
            </w:r>
          </w:p>
        </w:tc>
        <w:tc>
          <w:tcPr>
            <w:tcW w:w="1345" w:type="dxa"/>
          </w:tcPr>
          <w:p w14:paraId="2487EF78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مركز خدمات</w:t>
            </w: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  <w:t xml:space="preserve"> </w:t>
            </w:r>
          </w:p>
          <w:p w14:paraId="0DFA89F1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س</w:t>
            </w:r>
            <w:r w:rsidRPr="00D77E9B">
              <w:rPr>
                <w:rFonts w:ascii="IranNastaliq" w:hAnsi="IranNastaliq" w:cs="B Nazanin" w:hint="cs"/>
                <w:color w:val="auto"/>
                <w:sz w:val="24"/>
                <w:szCs w:val="24"/>
                <w:rtl/>
              </w:rPr>
              <w:t>لا</w:t>
            </w: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مت</w:t>
            </w:r>
          </w:p>
        </w:tc>
        <w:tc>
          <w:tcPr>
            <w:tcW w:w="1358" w:type="dxa"/>
          </w:tcPr>
          <w:p w14:paraId="5F8A90A1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مركز خدمات</w:t>
            </w: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  <w:t xml:space="preserve"> </w:t>
            </w:r>
          </w:p>
          <w:p w14:paraId="61DB6586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س</w:t>
            </w:r>
            <w:r w:rsidRPr="00D77E9B">
              <w:rPr>
                <w:rFonts w:ascii="IranNastaliq" w:hAnsi="IranNastaliq" w:cs="B Nazanin" w:hint="cs"/>
                <w:color w:val="auto"/>
                <w:sz w:val="24"/>
                <w:szCs w:val="24"/>
                <w:rtl/>
              </w:rPr>
              <w:t>لا</w:t>
            </w: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مت</w:t>
            </w:r>
          </w:p>
        </w:tc>
        <w:tc>
          <w:tcPr>
            <w:tcW w:w="1369" w:type="dxa"/>
          </w:tcPr>
          <w:p w14:paraId="38D2BB3E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مركز خدمات</w:t>
            </w: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  <w:t xml:space="preserve"> </w:t>
            </w:r>
          </w:p>
          <w:p w14:paraId="07661324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س</w:t>
            </w:r>
            <w:r w:rsidRPr="00D77E9B">
              <w:rPr>
                <w:rFonts w:ascii="IranNastaliq" w:hAnsi="IranNastaliq" w:cs="B Nazanin" w:hint="cs"/>
                <w:color w:val="auto"/>
                <w:sz w:val="24"/>
                <w:szCs w:val="24"/>
                <w:rtl/>
              </w:rPr>
              <w:t>لا</w:t>
            </w: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مت</w:t>
            </w:r>
          </w:p>
        </w:tc>
        <w:tc>
          <w:tcPr>
            <w:tcW w:w="1356" w:type="dxa"/>
          </w:tcPr>
          <w:p w14:paraId="71F908D8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مركز خدمات</w:t>
            </w: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  <w:t xml:space="preserve"> </w:t>
            </w:r>
          </w:p>
          <w:p w14:paraId="79D52C38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س</w:t>
            </w:r>
            <w:r w:rsidRPr="00D77E9B">
              <w:rPr>
                <w:rFonts w:ascii="IranNastaliq" w:hAnsi="IranNastaliq" w:cs="B Nazanin" w:hint="cs"/>
                <w:color w:val="auto"/>
                <w:sz w:val="24"/>
                <w:szCs w:val="24"/>
                <w:rtl/>
              </w:rPr>
              <w:t>لا</w:t>
            </w: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مت</w:t>
            </w:r>
          </w:p>
        </w:tc>
        <w:tc>
          <w:tcPr>
            <w:tcW w:w="1388" w:type="dxa"/>
          </w:tcPr>
          <w:p w14:paraId="020E53F6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</w:pP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مركز خدمات</w:t>
            </w: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  <w:t xml:space="preserve"> </w:t>
            </w:r>
          </w:p>
          <w:p w14:paraId="7AB7C254" w14:textId="77777777" w:rsidR="00C26589" w:rsidRPr="00D77E9B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س</w:t>
            </w:r>
            <w:r w:rsidRPr="00D77E9B">
              <w:rPr>
                <w:rFonts w:ascii="IranNastaliq" w:hAnsi="IranNastaliq" w:cs="B Nazanin" w:hint="cs"/>
                <w:color w:val="auto"/>
                <w:sz w:val="24"/>
                <w:szCs w:val="24"/>
                <w:rtl/>
              </w:rPr>
              <w:t>لا</w:t>
            </w:r>
            <w:r w:rsidRPr="00D77E9B">
              <w:rPr>
                <w:rFonts w:ascii="IranNastaliq" w:hAnsi="IranNastaliq" w:cs="B Nazanin"/>
                <w:color w:val="auto"/>
                <w:sz w:val="24"/>
                <w:szCs w:val="24"/>
                <w:rtl/>
              </w:rPr>
              <w:t>مت</w:t>
            </w:r>
          </w:p>
        </w:tc>
        <w:tc>
          <w:tcPr>
            <w:tcW w:w="1305" w:type="dxa"/>
          </w:tcPr>
          <w:p w14:paraId="76A71909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26589" w:rsidRPr="00C26589" w14:paraId="30A88DF2" w14:textId="77777777" w:rsidTr="00680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3B9DC773" w14:textId="77777777" w:rsidR="00C26589" w:rsidRPr="00C26589" w:rsidRDefault="00C26589" w:rsidP="00C26589">
            <w:pPr>
              <w:bidi/>
              <w:spacing w:line="276" w:lineRule="auto"/>
              <w:jc w:val="both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C26589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45" w:type="dxa"/>
          </w:tcPr>
          <w:p w14:paraId="2EF95BE6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2F474738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69" w:type="dxa"/>
          </w:tcPr>
          <w:p w14:paraId="5C83FFD1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4EF9D1E9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60F6C171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305" w:type="dxa"/>
          </w:tcPr>
          <w:p w14:paraId="7567F82B" w14:textId="77777777" w:rsidR="00C26589" w:rsidRPr="00C26589" w:rsidRDefault="00C26589" w:rsidP="00C26589">
            <w:p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4D5A4E5C" w14:textId="77777777" w:rsidR="00C26589" w:rsidRPr="00C26589" w:rsidRDefault="00C26589" w:rsidP="00C2658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1C7D0A46" w14:textId="77777777" w:rsidR="00C26589" w:rsidRPr="00C26589" w:rsidRDefault="00C26589" w:rsidP="00C2658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EB8B248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646339F" w14:textId="77777777" w:rsidR="00803159" w:rsidRDefault="00803159" w:rsidP="00266CDD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E7CzUje&#10;AAAACgEAAA8AAAAAAAAAAAAAAAAAnwQAAGRycy9kb3ducmV2LnhtbFBLBQYAAAAABAAEAPMAAACq&#10;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4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8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3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5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7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ADF0" w14:textId="77777777" w:rsidR="00B665F3" w:rsidRDefault="00B665F3" w:rsidP="00275357">
      <w:pPr>
        <w:spacing w:after="0" w:line="240" w:lineRule="auto"/>
      </w:pPr>
      <w:r>
        <w:separator/>
      </w:r>
    </w:p>
  </w:endnote>
  <w:endnote w:type="continuationSeparator" w:id="0">
    <w:p w14:paraId="3F56E79A" w14:textId="77777777" w:rsidR="00B665F3" w:rsidRDefault="00B665F3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58B7B2DC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E9B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1984" w14:textId="77777777" w:rsidR="00B665F3" w:rsidRDefault="00B665F3" w:rsidP="00275357">
      <w:pPr>
        <w:spacing w:after="0" w:line="240" w:lineRule="auto"/>
      </w:pPr>
      <w:r>
        <w:separator/>
      </w:r>
    </w:p>
  </w:footnote>
  <w:footnote w:type="continuationSeparator" w:id="0">
    <w:p w14:paraId="3DBD0034" w14:textId="77777777" w:rsidR="00B665F3" w:rsidRDefault="00B665F3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</w:t>
      </w:r>
      <w:proofErr w:type="gramEnd"/>
      <w:r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Based Assessment</w:t>
      </w:r>
    </w:p>
  </w:footnote>
  <w:footnote w:id="12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533B"/>
    <w:multiLevelType w:val="hybridMultilevel"/>
    <w:tmpl w:val="A8AE95B0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63D"/>
    <w:multiLevelType w:val="hybridMultilevel"/>
    <w:tmpl w:val="0E201DB0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3B21"/>
    <w:multiLevelType w:val="hybridMultilevel"/>
    <w:tmpl w:val="111A55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C43BC"/>
    <w:multiLevelType w:val="hybridMultilevel"/>
    <w:tmpl w:val="B17090E6"/>
    <w:lvl w:ilvl="0" w:tplc="96107A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81A3C"/>
    <w:multiLevelType w:val="hybridMultilevel"/>
    <w:tmpl w:val="DBF60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2403">
    <w:abstractNumId w:val="7"/>
  </w:num>
  <w:num w:numId="2" w16cid:durableId="483159252">
    <w:abstractNumId w:val="8"/>
  </w:num>
  <w:num w:numId="3" w16cid:durableId="1738701141">
    <w:abstractNumId w:val="5"/>
  </w:num>
  <w:num w:numId="4" w16cid:durableId="351613284">
    <w:abstractNumId w:val="11"/>
  </w:num>
  <w:num w:numId="5" w16cid:durableId="1304308752">
    <w:abstractNumId w:val="0"/>
  </w:num>
  <w:num w:numId="6" w16cid:durableId="811168001">
    <w:abstractNumId w:val="6"/>
  </w:num>
  <w:num w:numId="7" w16cid:durableId="288779893">
    <w:abstractNumId w:val="9"/>
  </w:num>
  <w:num w:numId="8" w16cid:durableId="953245650">
    <w:abstractNumId w:val="2"/>
  </w:num>
  <w:num w:numId="9" w16cid:durableId="290985242">
    <w:abstractNumId w:val="12"/>
  </w:num>
  <w:num w:numId="10" w16cid:durableId="1161626281">
    <w:abstractNumId w:val="4"/>
  </w:num>
  <w:num w:numId="11" w16cid:durableId="1816406558">
    <w:abstractNumId w:val="3"/>
  </w:num>
  <w:num w:numId="12" w16cid:durableId="1605915311">
    <w:abstractNumId w:val="10"/>
  </w:num>
  <w:num w:numId="13" w16cid:durableId="155296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03ED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5162D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450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665F3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B6C07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26589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77E9B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445C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E426A"/>
    <w:rsid w:val="00EF53E0"/>
    <w:rsid w:val="00EF625A"/>
    <w:rsid w:val="00EF7CE5"/>
    <w:rsid w:val="00F024EA"/>
    <w:rsid w:val="00F075DD"/>
    <w:rsid w:val="00F12E0F"/>
    <w:rsid w:val="00F152B8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6685EF4"/>
  <w15:docId w15:val="{C98B8870-9D1D-4664-9B26-37045FA9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AE18-AB81-4DCB-A311-8368DA5E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h b</cp:lastModifiedBy>
  <cp:revision>7</cp:revision>
  <cp:lastPrinted>2020-08-04T07:19:00Z</cp:lastPrinted>
  <dcterms:created xsi:type="dcterms:W3CDTF">2023-11-10T16:39:00Z</dcterms:created>
  <dcterms:modified xsi:type="dcterms:W3CDTF">2023-11-11T04:09:00Z</dcterms:modified>
</cp:coreProperties>
</file>